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74F7" w14:textId="77777777" w:rsidR="006C2E73" w:rsidRPr="009C055D" w:rsidRDefault="006C2E73">
      <w:pPr>
        <w:jc w:val="center"/>
      </w:pPr>
      <w:r w:rsidRPr="009C055D">
        <w:t>TERM EXPIRATIONS - BOARD OF DIRECTORS</w:t>
      </w:r>
    </w:p>
    <w:p w14:paraId="3F8F1E58" w14:textId="77777777" w:rsidR="006C2E73" w:rsidRPr="009C055D" w:rsidRDefault="006C2E73">
      <w:pPr>
        <w:jc w:val="center"/>
      </w:pPr>
      <w:smartTag w:uri="urn:schemas-microsoft-com:office:smarttags" w:element="place">
        <w:smartTag w:uri="urn:schemas-microsoft-com:office:smarttags" w:element="State">
          <w:r w:rsidRPr="009C055D">
            <w:t>ARKANSAS</w:t>
          </w:r>
        </w:smartTag>
      </w:smartTag>
      <w:r w:rsidRPr="009C055D">
        <w:t xml:space="preserve"> SOYBEAN ASSOCIATION</w:t>
      </w:r>
    </w:p>
    <w:p w14:paraId="708BDE0C" w14:textId="77777777" w:rsidR="006C2E73" w:rsidRPr="009C055D" w:rsidRDefault="006C2E73"/>
    <w:p w14:paraId="40D26886" w14:textId="77777777" w:rsidR="006C2E73" w:rsidRPr="009C055D" w:rsidRDefault="006C2E73">
      <w:r w:rsidRPr="009C055D">
        <w:t>Name (Year 1st Elected)</w:t>
      </w:r>
      <w:r w:rsidRPr="009C055D">
        <w:tab/>
      </w:r>
      <w:r w:rsidRPr="009C055D">
        <w:tab/>
      </w:r>
      <w:r w:rsidRPr="009C055D">
        <w:tab/>
        <w:t>County</w:t>
      </w:r>
      <w:r w:rsidRPr="009C055D">
        <w:tab/>
      </w:r>
      <w:r w:rsidRPr="009C055D">
        <w:tab/>
      </w:r>
      <w:r w:rsidRPr="009C055D">
        <w:tab/>
      </w:r>
      <w:r w:rsidRPr="009C055D">
        <w:tab/>
        <w:t>District</w:t>
      </w:r>
    </w:p>
    <w:p w14:paraId="4E60821B" w14:textId="77777777" w:rsidR="00A53595" w:rsidRDefault="00A53595" w:rsidP="00A53595"/>
    <w:p w14:paraId="5A429B0F" w14:textId="2D96D1FC" w:rsidR="00A53595" w:rsidRDefault="00A53595" w:rsidP="00A53595">
      <w:r>
        <w:t>Terms Expiring 2021</w:t>
      </w:r>
      <w:r w:rsidR="00247BEC">
        <w:t xml:space="preserve"> – Re-elect</w:t>
      </w:r>
    </w:p>
    <w:p w14:paraId="18C418AC" w14:textId="77777777" w:rsidR="00A53595" w:rsidRDefault="00A53595" w:rsidP="00A53595"/>
    <w:p w14:paraId="601E0CDC" w14:textId="1CA072D5" w:rsidR="00A53595" w:rsidRDefault="00A53595" w:rsidP="00A53595">
      <w:r>
        <w:tab/>
      </w:r>
      <w:r w:rsidRPr="00701EC1">
        <w:t>Bobby Swanson (1999)</w:t>
      </w:r>
      <w:r>
        <w:tab/>
      </w:r>
      <w:r w:rsidR="00701EC1">
        <w:tab/>
      </w:r>
      <w:r w:rsidR="00701EC1">
        <w:tab/>
      </w:r>
      <w:r>
        <w:t>Woodruff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Brad Doyle (2009)</w:t>
      </w:r>
      <w:r>
        <w:tab/>
      </w:r>
      <w:r>
        <w:tab/>
      </w:r>
      <w:r>
        <w:tab/>
        <w:t>Poinsett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Adam Cloninger (2015)</w:t>
      </w:r>
      <w:r>
        <w:tab/>
      </w:r>
      <w:r>
        <w:tab/>
      </w:r>
      <w:r>
        <w:tab/>
        <w:t>Lonoke</w:t>
      </w:r>
      <w:r>
        <w:tab/>
      </w:r>
      <w:r>
        <w:tab/>
      </w:r>
      <w:r>
        <w:tab/>
      </w:r>
      <w:r>
        <w:tab/>
        <w:t>2</w:t>
      </w:r>
    </w:p>
    <w:p w14:paraId="7BE03ACC" w14:textId="77777777" w:rsidR="00A53595" w:rsidRDefault="00A53595" w:rsidP="00A53595">
      <w:r>
        <w:tab/>
        <w:t>David Wallace Jr (2015)</w:t>
      </w:r>
      <w:r>
        <w:tab/>
      </w:r>
      <w:r>
        <w:tab/>
        <w:t>Crittenden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</w:p>
    <w:p w14:paraId="643C8D02" w14:textId="77777777" w:rsidR="00A53595" w:rsidRDefault="00A53595" w:rsidP="00A53595">
      <w:pPr>
        <w:ind w:firstLine="720"/>
      </w:pPr>
      <w:r>
        <w:t>Reid Hornbeck (2014)</w:t>
      </w:r>
      <w:r>
        <w:tab/>
      </w:r>
      <w:r>
        <w:tab/>
      </w:r>
      <w:r>
        <w:tab/>
        <w:t>Arkansas</w:t>
      </w:r>
      <w:r>
        <w:tab/>
      </w:r>
      <w:r>
        <w:tab/>
      </w:r>
      <w:r>
        <w:tab/>
        <w:t>3</w:t>
      </w:r>
    </w:p>
    <w:p w14:paraId="01FA6AF5" w14:textId="77777777" w:rsidR="00A53595" w:rsidRDefault="00A53595" w:rsidP="00A53595">
      <w:r>
        <w:tab/>
        <w:t>David Walt (1985)</w:t>
      </w:r>
      <w:r>
        <w:tab/>
      </w:r>
      <w:r>
        <w:tab/>
      </w:r>
      <w:r>
        <w:tab/>
        <w:t>Desha</w:t>
      </w:r>
      <w:r>
        <w:tab/>
      </w:r>
      <w:r>
        <w:tab/>
      </w:r>
      <w:r>
        <w:tab/>
      </w:r>
      <w:r>
        <w:tab/>
        <w:t>3</w:t>
      </w:r>
    </w:p>
    <w:p w14:paraId="7EE5FBB0" w14:textId="77777777" w:rsidR="00A53595" w:rsidRDefault="00A53595" w:rsidP="00A53595">
      <w:r>
        <w:tab/>
        <w:t>Chris Ault (2017)</w:t>
      </w:r>
      <w:r>
        <w:tab/>
      </w:r>
      <w:r>
        <w:tab/>
      </w:r>
      <w:r>
        <w:tab/>
        <w:t>Faulkner</w:t>
      </w:r>
      <w:r>
        <w:tab/>
      </w:r>
      <w:r>
        <w:tab/>
      </w:r>
      <w:r>
        <w:tab/>
        <w:t>4</w:t>
      </w:r>
    </w:p>
    <w:p w14:paraId="57F5821A" w14:textId="77777777" w:rsidR="00A53595" w:rsidRDefault="00A53595" w:rsidP="00A53595">
      <w:pPr>
        <w:ind w:firstLine="720"/>
      </w:pPr>
      <w:r>
        <w:t>Chet Chaney (2016)</w:t>
      </w:r>
      <w:r>
        <w:tab/>
      </w:r>
      <w:r>
        <w:tab/>
      </w:r>
      <w:r>
        <w:tab/>
        <w:t>Monsanto</w:t>
      </w:r>
      <w:r>
        <w:tab/>
      </w:r>
      <w:r>
        <w:tab/>
      </w:r>
      <w:r>
        <w:tab/>
        <w:t>A/L/I</w:t>
      </w:r>
    </w:p>
    <w:p w14:paraId="0FF46720" w14:textId="77777777" w:rsidR="00247BEC" w:rsidRDefault="00A53595" w:rsidP="00A53595">
      <w:r>
        <w:tab/>
      </w:r>
    </w:p>
    <w:p w14:paraId="25A27E90" w14:textId="5B524216" w:rsidR="00247BEC" w:rsidRDefault="00247BEC" w:rsidP="00A53595">
      <w:r>
        <w:t>Elect for term expiring in 2021</w:t>
      </w:r>
    </w:p>
    <w:p w14:paraId="008D1743" w14:textId="7674AA48" w:rsidR="00A53595" w:rsidRDefault="00247BEC" w:rsidP="00247BEC">
      <w:pPr>
        <w:ind w:firstLine="720"/>
      </w:pPr>
      <w:r>
        <w:t>Caper Robertson</w:t>
      </w:r>
      <w:r w:rsidR="00701EC1">
        <w:tab/>
      </w:r>
      <w:r w:rsidR="00701EC1">
        <w:tab/>
      </w:r>
      <w:r w:rsidR="00A53595">
        <w:tab/>
      </w:r>
      <w:proofErr w:type="spellStart"/>
      <w:r>
        <w:t>Desja</w:t>
      </w:r>
      <w:proofErr w:type="spellEnd"/>
      <w:r w:rsidR="00701EC1">
        <w:tab/>
      </w:r>
      <w:r w:rsidR="00701EC1">
        <w:tab/>
      </w:r>
      <w:r w:rsidR="00A53595">
        <w:tab/>
      </w:r>
      <w:r w:rsidR="00A53595">
        <w:tab/>
        <w:t>A/L</w:t>
      </w:r>
    </w:p>
    <w:p w14:paraId="2F4EB8EC" w14:textId="77777777" w:rsidR="007E55D8" w:rsidRDefault="007E55D8" w:rsidP="00592EF3"/>
    <w:p w14:paraId="7981973B" w14:textId="2CE1D92A" w:rsidR="00592EF3" w:rsidRDefault="00247BEC" w:rsidP="00592EF3">
      <w:r>
        <w:t>Elect for term ex</w:t>
      </w:r>
      <w:r w:rsidR="00592EF3">
        <w:t>piring 20</w:t>
      </w:r>
      <w:r w:rsidR="007E55D8">
        <w:t>22</w:t>
      </w:r>
    </w:p>
    <w:p w14:paraId="37A4265C" w14:textId="25A1C739" w:rsidR="00592EF3" w:rsidRDefault="00592EF3" w:rsidP="00592EF3">
      <w:r>
        <w:tab/>
      </w:r>
      <w:r w:rsidR="00247BEC">
        <w:t xml:space="preserve">Collin </w:t>
      </w:r>
      <w:proofErr w:type="spellStart"/>
      <w:r w:rsidR="00247BEC">
        <w:t>Torian</w:t>
      </w:r>
      <w:proofErr w:type="spellEnd"/>
      <w:r w:rsidR="00247BEC">
        <w:tab/>
      </w:r>
      <w:r w:rsidR="00247BEC">
        <w:tab/>
      </w:r>
      <w:r w:rsidR="00247BEC">
        <w:tab/>
      </w:r>
      <w:r w:rsidR="00247BEC">
        <w:tab/>
        <w:t>Lonoke/Prairie</w:t>
      </w:r>
      <w:r>
        <w:tab/>
      </w:r>
      <w:r>
        <w:tab/>
      </w:r>
      <w:r>
        <w:tab/>
        <w:t>2</w:t>
      </w:r>
    </w:p>
    <w:p w14:paraId="6D066174" w14:textId="7DBE345C" w:rsidR="00701EC1" w:rsidRDefault="00592EF3" w:rsidP="00247BEC">
      <w:r>
        <w:tab/>
      </w:r>
    </w:p>
    <w:p w14:paraId="70066DE8" w14:textId="0AF901C9" w:rsidR="00701EC1" w:rsidRDefault="00247BEC" w:rsidP="00701EC1">
      <w:r>
        <w:t xml:space="preserve">Elect </w:t>
      </w:r>
      <w:r w:rsidR="00701EC1">
        <w:t>Terms Expiring 2023</w:t>
      </w:r>
    </w:p>
    <w:p w14:paraId="1EEFBDD5" w14:textId="5A6A2746" w:rsidR="00701EC1" w:rsidRDefault="00701EC1" w:rsidP="00701EC1">
      <w:r>
        <w:t xml:space="preserve">           </w:t>
      </w:r>
      <w:r>
        <w:tab/>
      </w:r>
      <w:r w:rsidR="00247BEC">
        <w:t>Bryan Schmidt</w:t>
      </w:r>
      <w:r w:rsidR="00247BEC">
        <w:tab/>
      </w:r>
      <w:r w:rsidR="00247BEC">
        <w:tab/>
      </w:r>
      <w:r w:rsidR="00247BEC">
        <w:tab/>
      </w:r>
      <w:r w:rsidR="00247BEC">
        <w:tab/>
        <w:t>Lawrence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</w:p>
    <w:p w14:paraId="25ED091D" w14:textId="35718019" w:rsidR="00701EC1" w:rsidRDefault="00701EC1" w:rsidP="00247BEC">
      <w:r>
        <w:t xml:space="preserve">          </w:t>
      </w:r>
      <w:r>
        <w:tab/>
      </w:r>
    </w:p>
    <w:p w14:paraId="40269749" w14:textId="77777777" w:rsidR="003727D4" w:rsidRPr="009C055D" w:rsidRDefault="003727D4">
      <w:pPr>
        <w:rPr>
          <w:sz w:val="16"/>
        </w:rPr>
      </w:pPr>
    </w:p>
    <w:p w14:paraId="2386A476" w14:textId="2ED3436C" w:rsidR="006C2E73" w:rsidRPr="009C055D" w:rsidRDefault="00247BEC">
      <w:r>
        <w:rPr>
          <w:sz w:val="16"/>
        </w:rPr>
        <w:t>Board nominations 2021</w:t>
      </w:r>
    </w:p>
    <w:sectPr w:rsidR="006C2E73" w:rsidRPr="009C055D" w:rsidSect="00A5095F">
      <w:type w:val="continuous"/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5F"/>
    <w:rsid w:val="0005711A"/>
    <w:rsid w:val="000E726B"/>
    <w:rsid w:val="00104A43"/>
    <w:rsid w:val="00164220"/>
    <w:rsid w:val="00192761"/>
    <w:rsid w:val="001D576A"/>
    <w:rsid w:val="00247BEC"/>
    <w:rsid w:val="00270FA1"/>
    <w:rsid w:val="00330397"/>
    <w:rsid w:val="003727D4"/>
    <w:rsid w:val="003A28A9"/>
    <w:rsid w:val="00411658"/>
    <w:rsid w:val="0043673A"/>
    <w:rsid w:val="004A49FA"/>
    <w:rsid w:val="004F0EF7"/>
    <w:rsid w:val="004F39DE"/>
    <w:rsid w:val="00554C3F"/>
    <w:rsid w:val="00560FAC"/>
    <w:rsid w:val="0056269D"/>
    <w:rsid w:val="00592EF3"/>
    <w:rsid w:val="00685902"/>
    <w:rsid w:val="006A7990"/>
    <w:rsid w:val="006C0095"/>
    <w:rsid w:val="006C2E73"/>
    <w:rsid w:val="006D3517"/>
    <w:rsid w:val="006D7FB6"/>
    <w:rsid w:val="00701EC1"/>
    <w:rsid w:val="00744968"/>
    <w:rsid w:val="00772BE8"/>
    <w:rsid w:val="007A5C87"/>
    <w:rsid w:val="007C679A"/>
    <w:rsid w:val="007E55D8"/>
    <w:rsid w:val="0084095F"/>
    <w:rsid w:val="008500A9"/>
    <w:rsid w:val="00917F0B"/>
    <w:rsid w:val="009604ED"/>
    <w:rsid w:val="009672A1"/>
    <w:rsid w:val="009C055D"/>
    <w:rsid w:val="00A5095F"/>
    <w:rsid w:val="00A53595"/>
    <w:rsid w:val="00A53D04"/>
    <w:rsid w:val="00A82DFD"/>
    <w:rsid w:val="00B50C6B"/>
    <w:rsid w:val="00B8766E"/>
    <w:rsid w:val="00B96A3C"/>
    <w:rsid w:val="00BA703B"/>
    <w:rsid w:val="00C07091"/>
    <w:rsid w:val="00C96CAD"/>
    <w:rsid w:val="00CA76DB"/>
    <w:rsid w:val="00D906EC"/>
    <w:rsid w:val="00DF76E6"/>
    <w:rsid w:val="00E34AB1"/>
    <w:rsid w:val="00E43B63"/>
    <w:rsid w:val="00E53A45"/>
    <w:rsid w:val="00E9404A"/>
    <w:rsid w:val="00EC2C27"/>
    <w:rsid w:val="00F47907"/>
    <w:rsid w:val="00FC0E70"/>
    <w:rsid w:val="00FD548F"/>
    <w:rsid w:val="00FD75F7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F8576C"/>
  <w15:docId w15:val="{DF6CBE14-8BDB-45DE-9C23-4E7BD782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990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6A799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EXPIRATIONS - BOARD OF DIRECTORS</vt:lpstr>
    </vt:vector>
  </TitlesOfParts>
  <Company>Southwest Soybean Council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EXPIRATIONS - BOARD OF DIRECTORS</dc:title>
  <dc:creator>Dawn Howe</dc:creator>
  <cp:lastModifiedBy>Dawn</cp:lastModifiedBy>
  <cp:revision>2</cp:revision>
  <cp:lastPrinted>2019-03-14T14:35:00Z</cp:lastPrinted>
  <dcterms:created xsi:type="dcterms:W3CDTF">2021-01-14T19:20:00Z</dcterms:created>
  <dcterms:modified xsi:type="dcterms:W3CDTF">2021-01-14T19:20:00Z</dcterms:modified>
</cp:coreProperties>
</file>